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32" w:rsidRPr="009D0432" w:rsidRDefault="009D0432" w:rsidP="009D0432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Правила проживания и пользования гостиничными услугами</w:t>
      </w:r>
    </w:p>
    <w:p w:rsidR="009D0432" w:rsidRPr="009D0432" w:rsidRDefault="009D0432" w:rsidP="009D0432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 </w:t>
      </w:r>
    </w:p>
    <w:p w:rsidR="009D0432" w:rsidRPr="009D0432" w:rsidRDefault="009D0432" w:rsidP="009D0432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Уважаемые гости!</w:t>
      </w:r>
    </w:p>
    <w:p w:rsidR="009D0432" w:rsidRPr="009D0432" w:rsidRDefault="009D0432" w:rsidP="009D0432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 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Настоящие правила устанавливают порядок поселения, проживания и предоставления гостиничных услуг в  </w:t>
      </w: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малое средство размещения </w:t>
      </w:r>
      <w:r>
        <w:rPr>
          <w:rFonts w:ascii="OfficinaSansBookC" w:eastAsia="Times New Roman" w:hAnsi="OfficinaSansBookC" w:cs="Times New Roman" w:hint="eastAsia"/>
          <w:color w:val="2D1E0A"/>
          <w:sz w:val="24"/>
          <w:szCs w:val="24"/>
          <w:lang w:eastAsia="ru-RU"/>
        </w:rPr>
        <w:t>«</w:t>
      </w: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Вилла Тоскана</w:t>
      </w:r>
      <w:r>
        <w:rPr>
          <w:rFonts w:ascii="OfficinaSansBookC" w:eastAsia="Times New Roman" w:hAnsi="OfficinaSansBookC" w:cs="Times New Roman" w:hint="eastAsia"/>
          <w:color w:val="2D1E0A"/>
          <w:sz w:val="24"/>
          <w:szCs w:val="24"/>
          <w:lang w:eastAsia="ru-RU"/>
        </w:rPr>
        <w:t>»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(далее по тексту - гостиница).</w:t>
      </w:r>
    </w:p>
    <w:p w:rsidR="009D0432" w:rsidRPr="009D0432" w:rsidRDefault="009D0432" w:rsidP="009D04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Просим Вас соблюдать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настоящие правила проживания, а также правила противопожарной безопасности в Гостинице.</w:t>
      </w:r>
    </w:p>
    <w:p w:rsidR="009D0432" w:rsidRPr="009D0432" w:rsidRDefault="009D0432" w:rsidP="009D04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Гостиница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предназначена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для временного проживания Гостей на срок, согласованный с администрацией гостиницы. По истечении срока проживания,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не позднее расчётного часа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, Гость обязан освободить номер и вывезти свои вещи. При желании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продлить срок проживания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Гость должен сообщить об этом администратору службы приёма и размещения не позднее, чем за 2 часа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до расчетного часа — 12:00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по местному времени. Продление срока проживания в этом же номере возможно только при отсутствии на него подтвержденной брони в пользу третьих лиц.</w:t>
      </w:r>
    </w:p>
    <w:p w:rsidR="009D0432" w:rsidRPr="009D0432" w:rsidRDefault="009D0432" w:rsidP="009D04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Режим работы гостиницы — круглосуточный.</w:t>
      </w:r>
    </w:p>
    <w:p w:rsidR="009D0432" w:rsidRPr="009D0432" w:rsidRDefault="009D0432" w:rsidP="009D04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Расчётный час (время выезда из гостиницы) - 12:00 по местному времени.</w:t>
      </w:r>
    </w:p>
    <w:p w:rsidR="009D0432" w:rsidRPr="009D0432" w:rsidRDefault="009D0432" w:rsidP="009D04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Заселение Гостей в гостиницу осуществляется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с 1</w:t>
      </w:r>
      <w:r w:rsidR="00E0330E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5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.00 часов дня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по местному времени.</w:t>
      </w:r>
    </w:p>
    <w:p w:rsidR="009D0432" w:rsidRPr="009D0432" w:rsidRDefault="009D0432" w:rsidP="009D04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При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гарантированном бронировании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 (если гостиницей произведена авторизация банковской карты гостя либо гость оплатил первые сутки </w:t>
      </w:r>
      <w:proofErr w:type="gramStart"/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проживания)</w:t>
      </w:r>
      <w:r w:rsidR="00E0330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</w:t>
      </w:r>
      <w:proofErr w:type="gramEnd"/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гостиница ожидает Гостя до 12:00 дня, следующего за днем запланированного заезда. В случае несвоевременного отказа от бронирования (менее чем за 24 часа до даты заезда), опоздания или </w:t>
      </w:r>
      <w:proofErr w:type="spellStart"/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незаезда</w:t>
      </w:r>
      <w:proofErr w:type="spellEnd"/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Гостя, с него или с лица – заказчика гостиничных услуг, взимается плата за фактический простой номера (места в номере), в размере стоимости одних суток проживания. При опоздании более чем на сутки, гарантированное бронирование аннулируется.</w:t>
      </w:r>
    </w:p>
    <w:p w:rsidR="009D0432" w:rsidRPr="009D0432" w:rsidRDefault="009D0432" w:rsidP="00515C2D">
      <w:pPr>
        <w:shd w:val="clear" w:color="auto" w:fill="FFFFFF"/>
        <w:spacing w:before="100" w:beforeAutospacing="1" w:after="100" w:afterAutospacing="1" w:line="240" w:lineRule="auto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При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негарантированном бронировании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 гостиница ожидает Гостя до 18:00 по местному времени дня запланированного заезда, после чего бронирование аннулируется. Опоздавший Гость может быть заселён на общих </w:t>
      </w:r>
      <w:r w:rsidR="00515C2D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условиях, при наличии свободных 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номеров.</w:t>
      </w:r>
    </w:p>
    <w:p w:rsidR="009D0432" w:rsidRPr="009D0432" w:rsidRDefault="009D0432" w:rsidP="00515C2D">
      <w:pPr>
        <w:shd w:val="clear" w:color="auto" w:fill="FFFFFF"/>
        <w:spacing w:before="100" w:beforeAutospacing="1" w:after="100" w:afterAutospacing="1" w:line="240" w:lineRule="auto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Бронирование считается действительным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с момента получения Гостем (иным лицом – заказчиком гостиничных услуг) уведомления гостиницы, содержащего сведения, в том числе, о категории (виде) заказанного номера, его цене,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об условиях бронирования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, о сроках проживания в гостинице. Гость (иное лицо – заказчик гостиничных услуг)  вправе аннулировать заявку в порядке и сроки, указанные гостиницей в уведомлении о подтверждении бронирования.</w:t>
      </w:r>
    </w:p>
    <w:p w:rsidR="009D0432" w:rsidRPr="009D0432" w:rsidRDefault="009D0432" w:rsidP="009D04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Заселение Гостя в гостиницу осуществляется при предъявлении им документа, удостоверяющего личность, оформленного в установленном порядке: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lastRenderedPageBreak/>
        <w:t>а) паспорта гражданина РФ, удостоверяющего личность гражданина РФ на территории РФ;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б) паспорта гражданина СССР, удостоверяющего личность гражданина РФ, до замены его в установленный срок на паспорт гражданина РФ;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в) свидетельства о рождении - для лица, не достигшего 14-летнего возраста;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г) паспорта, удостоверяющего личность гражданина РФ за пределами РФ, - для лица, постоянно проживающего за пределами РФ;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РФ в качестве документа, удостоверяющего личность иностранного гражданина;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е) документа, выданного иностранным государством и признанного в соответствии с международным договором РФ в качестве документа, удостоверяющего личность лица без гражданства;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ж) разрешения на временное проживание лица без гражданства;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з) вида на жительство лица без гражданства;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и) удостоверение беженца;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к) проездной документ, выдаваемый лицу, признанному в порядке, установленном федеральным законом, на территории РФ беженцем.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          Гость обязан заполнить анкету с подробным оформлением всех имеющихся в ней пунктов в соответствии с данными документа, удостоверяющего личность, подписать собственноручно и указать дату заполнения.</w:t>
      </w:r>
    </w:p>
    <w:p w:rsidR="009D0432" w:rsidRPr="009D0432" w:rsidRDefault="009D0432" w:rsidP="009D04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9D0432" w:rsidRPr="009D0432" w:rsidRDefault="009D0432" w:rsidP="009D04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Регистрация в гостинице несовершеннолетних граждан в возрасте от 14 до 18 лет осуществляется на основании документа, удостоверяющего его личность, только вместе с родителями (усыновителями, опекунами) или близкими родственниками, сопровождающим лицом (лицами), имеющими оригинал документа, удостоверяющего полномочия сопровождающего лица (лиц) (нотариально удостоверенная доверенность, выданная родителями несовершеннолетнего (опекунами, усыновителями)).</w:t>
      </w:r>
    </w:p>
    <w:p w:rsidR="009D0432" w:rsidRPr="009D0432" w:rsidRDefault="009D0432" w:rsidP="009D04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В случае</w:t>
      </w:r>
      <w:proofErr w:type="gramStart"/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,</w:t>
      </w:r>
      <w:proofErr w:type="gramEnd"/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если несовершеннолетние лица (п. 6-7 настоящих Правил) находятся без сопровождения родителей (усыновителей, опекунов), или в случае, если сопровождающее 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lastRenderedPageBreak/>
        <w:t>их лицо (лица) не могут предоставить сотруднику гостиницы оригинал документа, удостоверяющего его полномочия на сопровождение несовершеннолетнего, гостиница вправе отказать такому несовершеннолетнему и неуполномоченному сопровождающему его лицу (лицам) в регистрации и размещении в гостинице, даже в случае гарантированного бронирования.</w:t>
      </w:r>
    </w:p>
    <w:p w:rsidR="009D0432" w:rsidRPr="009D0432" w:rsidRDefault="009D0432" w:rsidP="009D04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Плата за проживание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и услуги в гостинице, включая залоговые платежи, осуществляется по ценам, согласно утвержденному руководством гостиницы прейскуранту. Оплата производится в рублях, наличными денежными средствами, путем безналичного перечисления по договору бронирования или с использованием расчетных (кредитных) карт. Поселение в гостиницу производится только после внесения предоплаты за весь предполагаемый срок проживания и внесения залога за мини-бар, в случае если Гость будет пользоваться мини-баром. Размер залога за мини-бар должен быть указан в прейскуранте гостиницы. Окончательный счет за оказанные услуги выдается при выезде гостя.</w:t>
      </w:r>
    </w:p>
    <w:p w:rsidR="009D0432" w:rsidRPr="009D0432" w:rsidRDefault="009D0432" w:rsidP="009D04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Дети до </w:t>
      </w:r>
      <w:r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7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 лет 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проживают бесплатно без предоставления дополнительного места. Ребенку может быть предоставлена детская кроватка. Стоимость предоставления детской кроватки указывается в прейскуранте гостиницы.</w:t>
      </w:r>
    </w:p>
    <w:p w:rsidR="009D0432" w:rsidRPr="009D0432" w:rsidRDefault="009D0432" w:rsidP="009D04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В гостинице устанавливается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посуточная оплата проживания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(за исключением оплаты задержки выезда после расчётного часа, в этом случае применяется почасовая оплата проживания).</w:t>
      </w:r>
    </w:p>
    <w:p w:rsidR="009D0432" w:rsidRPr="009D0432" w:rsidRDefault="009D0432" w:rsidP="009D04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Оплата за проживание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в гостинице взимается в соответствии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с расчетным часом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.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При размещении Гостя до установленного времени заезда (с 00:01 до 14:00 по местному времени) и последующем его выезде в тот же день до расчетного часа (до 12:00 по местному времени) – с него взимается плата за проживание в размере 100% стоимости одних суток проживания.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При размещении Гостя после времени заезда и выезде на следующий день до расчетного часа (срок проживания менее суток) - с него взимается плата за проживание в размере 100% стоимости одних суток проживания.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При размещении Гостя до установленного времени заезда (с 00:01 до 14:00 по местному времени) и последующем его выезде на следующий день до расчетного часа (до 12:00 по местному времени) – с него взимается плата за проживание в размере стоимости полутора суток проживания. При раннем заезде завтрак не включается в стоимость проживания.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В случае если Гость задерживается в гостинице, с него взимается плата в следующем порядке: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- с 12:00 до 18:00 — </w:t>
      </w:r>
      <w:proofErr w:type="gramStart"/>
      <w:r w:rsidR="0096576D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почасовая</w:t>
      </w:r>
      <w:proofErr w:type="gramEnd"/>
      <w:r w:rsidR="0096576D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от стоимости проживания за сутки;</w:t>
      </w:r>
    </w:p>
    <w:p w:rsidR="009D0432" w:rsidRPr="009D0432" w:rsidRDefault="009D0432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- с 18:00 до 00:00 – </w:t>
      </w:r>
      <w:r w:rsidR="00E0330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10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0% стоимости одних суток проживания;</w:t>
      </w:r>
    </w:p>
    <w:p w:rsidR="009D0432" w:rsidRPr="009D0432" w:rsidRDefault="00BB3EDE" w:rsidP="009D0432">
      <w:pPr>
        <w:shd w:val="clear" w:color="auto" w:fill="FFFFFF"/>
        <w:spacing w:beforeAutospacing="1" w:after="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BB3ED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15. 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Гостям предоставляются следующие виды </w:t>
      </w:r>
      <w:r w:rsidR="009D0432"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бесплатных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</w:t>
      </w:r>
      <w:r w:rsidR="009D0432"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услуг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:</w:t>
      </w:r>
    </w:p>
    <w:p w:rsidR="009D0432" w:rsidRPr="009D0432" w:rsidRDefault="0096576D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-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 побудка к определенному времени;</w:t>
      </w:r>
    </w:p>
    <w:p w:rsidR="009D0432" w:rsidRPr="009D0432" w:rsidRDefault="00BB3EDE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BB3ED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lastRenderedPageBreak/>
        <w:t>-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предоставление швейных принадлежносте</w:t>
      </w:r>
      <w:proofErr w:type="gramStart"/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й(</w:t>
      </w:r>
      <w:proofErr w:type="spellStart"/>
      <w:proofErr w:type="gramEnd"/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иголок,ниток</w:t>
      </w:r>
      <w:proofErr w:type="spellEnd"/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);</w:t>
      </w:r>
    </w:p>
    <w:p w:rsidR="009D0432" w:rsidRPr="009D0432" w:rsidRDefault="00BB3EDE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BB3ED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-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 доставка в номер корреспонденции, адресованной Гостю, по ее получении;</w:t>
      </w:r>
    </w:p>
    <w:p w:rsidR="009D0432" w:rsidRPr="009D0432" w:rsidRDefault="00BB3EDE" w:rsidP="009D0432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BB3ED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-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 вызов скорой медицинской помощи, других специальных служб;</w:t>
      </w:r>
    </w:p>
    <w:p w:rsidR="00BB3EDE" w:rsidRDefault="009D0432" w:rsidP="00BB3EDE">
      <w:pPr>
        <w:shd w:val="clear" w:color="auto" w:fill="FFFFFF"/>
        <w:spacing w:before="100" w:beforeAutospacing="1" w:after="10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Гостиница оказывает Гостю дополнительные услуги </w:t>
      </w:r>
      <w:proofErr w:type="gramStart"/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за плату по его желанию в соответствии с действующим прейскурантом цен на дополнительные услуги</w:t>
      </w:r>
      <w:proofErr w:type="gramEnd"/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.</w:t>
      </w:r>
    </w:p>
    <w:p w:rsidR="009D0432" w:rsidRPr="00BB3EDE" w:rsidRDefault="00BB3EDE" w:rsidP="00BB3EDE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16. </w:t>
      </w:r>
      <w:r w:rsidR="009D0432" w:rsidRPr="00BB3ED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Для проживающих Гостей </w:t>
      </w:r>
      <w:r w:rsidR="009D0432" w:rsidRPr="00BB3EDE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вход в гостиницу</w:t>
      </w:r>
      <w:r w:rsidR="009D0432" w:rsidRPr="00BB3ED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осуществляется по карточке гостя.</w:t>
      </w:r>
    </w:p>
    <w:p w:rsidR="009D0432" w:rsidRPr="009D0432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17. </w:t>
      </w:r>
      <w:r w:rsidR="009D0432"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При выезде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из гостиницы карту-ключ или ключ от номера Гость обязан сдавать в службу приема и размещения.</w:t>
      </w:r>
      <w:r w:rsidR="00E0330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При утере карты-ключа, взымается стоимость </w:t>
      </w:r>
      <w:proofErr w:type="spellStart"/>
      <w:r w:rsidR="00E0330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каоты</w:t>
      </w:r>
      <w:proofErr w:type="spellEnd"/>
      <w:r w:rsidR="00E0330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-ключа. </w:t>
      </w:r>
    </w:p>
    <w:p w:rsidR="009D0432" w:rsidRPr="009D0432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18.  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По Вашей просьбе и по разрешению администратора гостиницы в номере могут находиться приглашенные Вами посетители в период с 8.00 до 23.00 часов. Пропуск на вход посетителя в гостиницу должен быть оформлен у дежурного администратора при предъявлении документа, удостоверяющего личность посетителя не позднее 22.00 часов. В случае задержки посетителей в номере гостя после 23:00, данные лица должны быть зарегистрированы и оформлены на подселение в номер гостя или в другой свободный номер, согласно утвержденному в гостинице прейскуранту. Проживающий Гость обязан нести ответственность за действия приглашенных к себе в номер посетителей, включая ответственность за причинение ущерба, нарушение правил о запрете курения, отказ от оплаты услуг, оказанных гостиницей данным лицам.</w:t>
      </w:r>
    </w:p>
    <w:p w:rsidR="00E0330E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19</w:t>
      </w:r>
      <w:r w:rsidR="00E0330E" w:rsidRPr="00E0330E">
        <w:t xml:space="preserve"> </w:t>
      </w:r>
      <w:r w:rsidR="00E0330E" w:rsidRPr="00E0330E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Курение табачных изделий и электронных сигарет всех видов  в гостинице запр</w:t>
      </w:r>
      <w:r w:rsidR="00E0330E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ещено (№15-ФЗ от 23.02.2013г.)</w:t>
      </w:r>
      <w:proofErr w:type="gramStart"/>
      <w:r w:rsidR="00E0330E">
        <w:t xml:space="preserve"> </w:t>
      </w:r>
      <w:r w:rsidR="00E0330E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 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.</w:t>
      </w:r>
      <w:proofErr w:type="gramEnd"/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В случае если Гостиницей будет установлен факт курения Гостем в номере, Гость обязан оплатить химчистку номера в размере</w:t>
      </w:r>
      <w:r w:rsidR="009D0432"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 </w:t>
      </w:r>
    </w:p>
    <w:p w:rsidR="009D0432" w:rsidRPr="009D0432" w:rsidRDefault="009D0432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1 500 (Одна тысяча пятьсот) рублей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. Денежные средства в этом случае могут быть удержаны Гостиницей с банковской карты Гостя в одностороннем порядке. Факт курения в номере подтверждается актом, составленным сотрудниками Гостиницы </w:t>
      </w:r>
      <w:proofErr w:type="spellStart"/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комиссионно</w:t>
      </w:r>
      <w:proofErr w:type="spellEnd"/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, в присутствии Гостя. В случае отказа Гостя от подписания акта, в акте проставляется соответствующая отметка.</w:t>
      </w:r>
    </w:p>
    <w:p w:rsidR="009D0432" w:rsidRPr="009D0432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20. 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В случае Вашего отсутствия, в номере </w:t>
      </w:r>
      <w:r w:rsidR="009D0432"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не должны находиться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посторонние лица, воспрещается передавать им карту-ключ или ключи от номера.</w:t>
      </w:r>
    </w:p>
    <w:p w:rsidR="009D0432" w:rsidRPr="009D0432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21. </w:t>
      </w:r>
      <w:r w:rsidR="009D0432"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Не оставляйте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ценные вещи в номере. Воспользуйтесь сейфом, находящимся в номере, либо сдайте ценные вещи в камеру хранения гостиницы.</w:t>
      </w:r>
    </w:p>
    <w:p w:rsidR="009D0432" w:rsidRPr="009D0432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22. </w:t>
      </w:r>
      <w:r w:rsidR="009D0432"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Не беспокойте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</w:t>
      </w:r>
      <w:proofErr w:type="gramStart"/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проживающих</w:t>
      </w:r>
      <w:proofErr w:type="gramEnd"/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в гостинице, соблюдайте тишину и общественный порядок. После 23.00 ч. приглушайте звук телевизора и радиоприемника.</w:t>
      </w:r>
    </w:p>
    <w:p w:rsidR="009D0432" w:rsidRPr="009D0432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23. </w:t>
      </w:r>
      <w:r w:rsidR="009D0432"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Не разрешается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держать в номере животных, птиц, рептилий и т.п.</w:t>
      </w:r>
    </w:p>
    <w:p w:rsidR="009D0432" w:rsidRPr="009D0432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24. </w:t>
      </w:r>
      <w:r w:rsidR="009D0432"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Запрещается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приносить и хранить в номерах громоздкие вещи, взрывчатые, легковоспламеняющиеся, токсические, наркотические материалы и вещества.</w:t>
      </w:r>
    </w:p>
    <w:p w:rsidR="009D0432" w:rsidRPr="009D0432" w:rsidRDefault="009D0432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Уходя из номера,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не забудьте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закрыть водоразборные краны, окна, а также выключить все электроприборы.</w:t>
      </w:r>
    </w:p>
    <w:p w:rsidR="009D0432" w:rsidRPr="009D0432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25. 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Гостиница не несет ответственности за работу городских служб (аварийное отключение электрической и тепловой энергии, водоснабжения).</w:t>
      </w:r>
    </w:p>
    <w:p w:rsidR="009D0432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26. </w:t>
      </w:r>
      <w:r w:rsidR="009D0432"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При обнаружении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каких-либо неполадок в системах номера, а также плохо закрепленных розеток или выключателей, возникновения искрения в электроприборах, просим незамедлительно сообщить в службу приема и размещения по тел.: </w:t>
      </w:r>
      <w:r w:rsidR="00E0330E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1</w:t>
      </w:r>
    </w:p>
    <w:p w:rsidR="00E0330E" w:rsidRPr="00EB152C" w:rsidRDefault="00E0330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val="en-US" w:eastAsia="ru-RU"/>
        </w:rPr>
      </w:pPr>
      <w:r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lastRenderedPageBreak/>
        <w:t xml:space="preserve">27. Запрещено посещение ресторана в гостиничных тапочках, халатах, приносить в ресторан </w:t>
      </w:r>
      <w:proofErr w:type="spellStart"/>
      <w:r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алкаголь</w:t>
      </w:r>
      <w:proofErr w:type="spellEnd"/>
      <w:r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 и продукты питания.</w:t>
      </w:r>
      <w:bookmarkStart w:id="0" w:name="_GoBack"/>
      <w:bookmarkEnd w:id="0"/>
    </w:p>
    <w:p w:rsidR="009D0432" w:rsidRPr="009D0432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27. </w:t>
      </w:r>
      <w:r w:rsidR="009D0432"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Условия режима смены белья:</w:t>
      </w:r>
    </w:p>
    <w:p w:rsidR="009D0432" w:rsidRPr="00BB3EDE" w:rsidRDefault="00BB3EDE" w:rsidP="00BB3EDE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-</w:t>
      </w:r>
      <w:r w:rsidR="009D0432" w:rsidRPr="00BB3ED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</w:t>
      </w: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смена полотенец </w:t>
      </w:r>
      <w:r w:rsidR="009D0432" w:rsidRPr="00BB3ED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– ежедневно;</w:t>
      </w:r>
    </w:p>
    <w:p w:rsidR="009D0432" w:rsidRPr="00BB3EDE" w:rsidRDefault="00BB3EDE" w:rsidP="00BB3EDE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- </w:t>
      </w:r>
      <w:r w:rsidR="009D0432" w:rsidRPr="00BB3ED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в стандартных номерах </w:t>
      </w: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и номерах высшей категории </w:t>
      </w:r>
      <w:r w:rsidR="009D0432" w:rsidRPr="00BB3ED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– 1 раз в </w:t>
      </w: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2</w:t>
      </w:r>
      <w:r w:rsidR="009D0432" w:rsidRPr="00BB3ED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дня;</w:t>
      </w:r>
    </w:p>
    <w:p w:rsidR="009D0432" w:rsidRPr="009D0432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28. </w:t>
      </w:r>
      <w:r w:rsidR="009D0432"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Гостиница вправе расторгнуть договор 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на оказание гостиничных услуг в одностороннем порядке либо отказать в продлении срока проживания, либо выселить гостя, в случае нарушения гостем и/или приглашенными им лицами настоящих правил проживания, несвоевременной оплаты услуг гостиницы, причинения материального ущерба гостинице и/или третьим лицам, находящимся на территории гостиницы.</w:t>
      </w:r>
    </w:p>
    <w:p w:rsidR="009D0432" w:rsidRPr="009D0432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29. </w:t>
      </w:r>
      <w:r w:rsidR="009D0432"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Гость несет ответственность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 в порядке, установленном законом РФ за нанесение материального ущерба имуществу гостиницы в размере, установленном прейскурантом, утвержденным в гостинице на момент </w:t>
      </w:r>
      <w:proofErr w:type="spellStart"/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предьявления</w:t>
      </w:r>
      <w:proofErr w:type="spellEnd"/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 требования, а также за ущерб, причиненный жизни, здоровью персонала, нарушение правил о запрете курения. Ущерб возмещается на месте, до выезда гостя из гостиницы.</w:t>
      </w:r>
    </w:p>
    <w:p w:rsidR="009D0432" w:rsidRPr="009D0432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30. 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Администрация гостиницы оставляет за собой право посещения номера без согласования с гостем в случае задымления, пожара, затопления, а также в случае нарушения гостем настоящих правил проживания, общественного порядка, порядка пользования бытовыми приборами, а также в случаях, если есть основания полагать, что гостю необходима скорая медицинская помощь.</w:t>
      </w:r>
    </w:p>
    <w:p w:rsidR="009D0432" w:rsidRPr="009D0432" w:rsidRDefault="00BB3EDE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31. </w:t>
      </w:r>
      <w:r w:rsidR="009D0432"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В случае возникновения жалоб со стороны гостей, администрация гостиницы принимает все возможные меры для урегулирования конфликта, предусмотренные действующим законодательством РФ.</w:t>
      </w:r>
    </w:p>
    <w:p w:rsidR="009D0432" w:rsidRPr="009D0432" w:rsidRDefault="009D0432" w:rsidP="00BB3EDE">
      <w:pPr>
        <w:shd w:val="clear" w:color="auto" w:fill="FFFFFF"/>
        <w:spacing w:after="0" w:line="240" w:lineRule="auto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Настоящие правила разработаны в соответствии с Законом РФ от 07.02.1992 № 2300-1 «О защите прав потребителей», Постановлением Правительства РФ от 09.10.2015 № 1085 «Об утверждении Правил предоставления гостиничных услуг в Российской Федерации» и иными нормативно-правовыми документами, регулирующими  правоотношения в сфере оказания гостиничных и дополнительных услуг.</w:t>
      </w:r>
    </w:p>
    <w:p w:rsidR="009D0432" w:rsidRPr="00BB3EDE" w:rsidRDefault="009D0432" w:rsidP="00BB3EDE">
      <w:pPr>
        <w:shd w:val="clear" w:color="auto" w:fill="FFFFFF"/>
        <w:spacing w:before="100" w:beforeAutospacing="1" w:after="240" w:line="360" w:lineRule="atLeast"/>
        <w:ind w:left="36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BB3ED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В случаях, не предусмотренных настоящими правилами, стороны руководствуются действующим законодательством РФ.</w:t>
      </w:r>
      <w:r w:rsidRPr="00BB3EDE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br/>
      </w:r>
    </w:p>
    <w:p w:rsidR="00BB3EDE" w:rsidRDefault="00BB3EDE" w:rsidP="009D0432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</w:pPr>
    </w:p>
    <w:p w:rsidR="00BB3EDE" w:rsidRDefault="00BB3EDE" w:rsidP="009D0432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</w:pPr>
    </w:p>
    <w:p w:rsidR="00BB3EDE" w:rsidRDefault="00BB3EDE" w:rsidP="009D0432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</w:pPr>
    </w:p>
    <w:p w:rsidR="00BB3EDE" w:rsidRDefault="00BB3EDE" w:rsidP="009D0432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</w:pPr>
    </w:p>
    <w:p w:rsidR="00BB3EDE" w:rsidRDefault="00BB3EDE" w:rsidP="009D0432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</w:pPr>
    </w:p>
    <w:p w:rsidR="00BB3EDE" w:rsidRDefault="00BB3EDE" w:rsidP="009D0432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</w:pPr>
    </w:p>
    <w:p w:rsidR="00BB3EDE" w:rsidRDefault="00BB3EDE" w:rsidP="009D0432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</w:pPr>
    </w:p>
    <w:p w:rsidR="00BB3EDE" w:rsidRDefault="00BB3EDE" w:rsidP="009D0432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</w:pPr>
    </w:p>
    <w:p w:rsidR="009D0432" w:rsidRPr="009D0432" w:rsidRDefault="009D0432" w:rsidP="009D0432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Инструкция по противопожарной безопасности</w:t>
      </w:r>
    </w:p>
    <w:p w:rsidR="009D0432" w:rsidRPr="009D0432" w:rsidRDefault="009D0432" w:rsidP="009D0432">
      <w:pPr>
        <w:shd w:val="clear" w:color="auto" w:fill="FFFFFF"/>
        <w:spacing w:beforeAutospacing="1" w:after="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 </w:t>
      </w:r>
    </w:p>
    <w:p w:rsidR="009D0432" w:rsidRPr="009D0432" w:rsidRDefault="009D0432" w:rsidP="00CA253A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Придавая первостепенное значение Вашей безопасности, мы просим Вас соблюдать следующие противопожарные правила:</w:t>
      </w:r>
    </w:p>
    <w:p w:rsidR="009D0432" w:rsidRPr="009D0432" w:rsidRDefault="009D0432" w:rsidP="009D04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Не пользуйтесь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в номере электронагревательными приборами (утюгами, кипятильниками, кофеварками, электроплитами и пр.), не зажигайте свечи;</w:t>
      </w:r>
    </w:p>
    <w:p w:rsidR="009D0432" w:rsidRPr="009D0432" w:rsidRDefault="009D0432" w:rsidP="009D04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Не оставляйте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 xml:space="preserve"> без присмотра включенные в электросеть телевизоры, магнитофоны, светильники и пр., уходя из номера, выключайте их из </w:t>
      </w:r>
      <w:proofErr w:type="spellStart"/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электророзетки</w:t>
      </w:r>
      <w:proofErr w:type="spellEnd"/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;</w:t>
      </w:r>
    </w:p>
    <w:p w:rsidR="009D0432" w:rsidRPr="009D0432" w:rsidRDefault="009D0432" w:rsidP="009D04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Использование Ваших личных электрических приборов, не являющихся гостиничным оборудованием,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не допускается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без предварительного согласования с администрацией гостиницы;</w:t>
      </w:r>
    </w:p>
    <w:p w:rsidR="009D0432" w:rsidRPr="009D0432" w:rsidRDefault="009D0432" w:rsidP="009D04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Никогда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не накрывайте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включенные торшеры, настольные лампы, бра предметами из легковоспламеняющихся материалов (полотенцем, вещами и т.д.);</w:t>
      </w:r>
    </w:p>
    <w:p w:rsidR="009D0432" w:rsidRPr="009D0432" w:rsidRDefault="009D0432" w:rsidP="009D04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Курить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в гостинице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категорически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запрещается;</w:t>
      </w:r>
    </w:p>
    <w:p w:rsidR="009D0432" w:rsidRPr="009D0432" w:rsidRDefault="009D0432" w:rsidP="009D043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Постарайтесь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запомнить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расположение выходов и лестниц с вашего этажа для эвакуации в случае пожара;</w:t>
      </w:r>
    </w:p>
    <w:p w:rsidR="009D0432" w:rsidRPr="009D0432" w:rsidRDefault="009D0432" w:rsidP="009D043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Пожалуйста, ознакомьтесь с индивидуальным планом эвакуации из Вашего номера.</w:t>
      </w:r>
    </w:p>
    <w:p w:rsidR="009D0432" w:rsidRPr="009D0432" w:rsidRDefault="009D0432" w:rsidP="009D0432">
      <w:pPr>
        <w:shd w:val="clear" w:color="auto" w:fill="FFFFFF"/>
        <w:spacing w:beforeAutospacing="1" w:after="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В случае пожара в Вашем номере:</w:t>
      </w:r>
    </w:p>
    <w:p w:rsidR="009D0432" w:rsidRPr="009D0432" w:rsidRDefault="009D0432" w:rsidP="009D04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proofErr w:type="gramStart"/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Немедленно сообщите о случившемся по телефону </w:t>
      </w:r>
      <w:r w:rsidR="00CA253A" w:rsidRPr="004C7880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1</w:t>
      </w:r>
      <w:r w:rsidR="00CA253A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 на рецепцию</w:t>
      </w:r>
      <w:r w:rsidR="004C7880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 или 01 с городского телефона</w:t>
      </w:r>
      <w:r w:rsidR="00652523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, с мобильного 112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;</w:t>
      </w:r>
      <w:proofErr w:type="gramEnd"/>
    </w:p>
    <w:p w:rsidR="009D0432" w:rsidRPr="009D0432" w:rsidRDefault="009D0432" w:rsidP="009D04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Закройте окна;</w:t>
      </w:r>
    </w:p>
    <w:p w:rsidR="009D0432" w:rsidRPr="009D0432" w:rsidRDefault="009D0432" w:rsidP="009D04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Примите меры к тушению огня имеющимися средствами;</w:t>
      </w:r>
    </w:p>
    <w:p w:rsidR="009D0432" w:rsidRPr="009D0432" w:rsidRDefault="009D0432" w:rsidP="009D04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Если ликвидировать очаг горения своими силами не представляется возможным, выйдите из номера и закройте двери, не запирая их на замок;</w:t>
      </w:r>
    </w:p>
    <w:p w:rsidR="009D0432" w:rsidRPr="009D0432" w:rsidRDefault="009D0432" w:rsidP="009D04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Покиньте опасную зону и действуйте по указанию администрации.</w:t>
      </w:r>
    </w:p>
    <w:p w:rsidR="009D0432" w:rsidRPr="009D0432" w:rsidRDefault="009D0432" w:rsidP="009D0432">
      <w:pPr>
        <w:shd w:val="clear" w:color="auto" w:fill="FFFFFF"/>
        <w:spacing w:beforeAutospacing="1" w:after="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В случае пожара вне Вашего номера:</w:t>
      </w:r>
    </w:p>
    <w:p w:rsidR="009D0432" w:rsidRPr="00652523" w:rsidRDefault="009D0432" w:rsidP="0065252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proofErr w:type="gramStart"/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Увидев огонь или дым, немедленно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сообщите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о случившемся по телефону </w:t>
      </w:r>
      <w:r w:rsidR="00652523" w:rsidRPr="004C7880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1</w:t>
      </w:r>
      <w:r w:rsidR="00652523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 xml:space="preserve"> на рецепцию или 01 с городского телефона, с мобильного 112</w:t>
      </w:r>
      <w:r w:rsidRPr="00652523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;</w:t>
      </w:r>
      <w:proofErr w:type="gramEnd"/>
    </w:p>
    <w:p w:rsidR="009D0432" w:rsidRPr="009D0432" w:rsidRDefault="009D0432" w:rsidP="009D04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Закройте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окна и дверь,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возьмите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свои документы и идите по свободным от дыма коридорам и лестницам к выходу из здания, при задымлении направляйтесь к выходу, пригнувшись к полу (на четвереньках);</w:t>
      </w:r>
    </w:p>
    <w:p w:rsidR="009D0432" w:rsidRPr="009D0432" w:rsidRDefault="009D0432" w:rsidP="009D04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Запрещается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пользоваться лифтом при эвакуации.</w:t>
      </w:r>
    </w:p>
    <w:p w:rsidR="009D0432" w:rsidRPr="009D0432" w:rsidRDefault="009D0432" w:rsidP="009D0432">
      <w:pPr>
        <w:shd w:val="clear" w:color="auto" w:fill="FFFFFF"/>
        <w:spacing w:beforeAutospacing="1" w:after="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Если Вы не можете покинуть комнату:</w:t>
      </w:r>
    </w:p>
    <w:p w:rsidR="009D0432" w:rsidRPr="009D0432" w:rsidRDefault="009D0432" w:rsidP="009D04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Если коридоры сильно задымлены,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оставайтесь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в Вашем номере, немедленно закрыв дверь и открыв окна;</w:t>
      </w:r>
    </w:p>
    <w:p w:rsidR="009D0432" w:rsidRPr="009D0432" w:rsidRDefault="009D0432" w:rsidP="009D04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Заполните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ванну водой;</w:t>
      </w:r>
    </w:p>
    <w:p w:rsidR="009D0432" w:rsidRPr="009D0432" w:rsidRDefault="009D0432" w:rsidP="009D04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lastRenderedPageBreak/>
        <w:t>Сообщите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по телефону </w:t>
      </w:r>
      <w:r w:rsidR="00652523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1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 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о Вашем местонахождении;</w:t>
      </w:r>
    </w:p>
    <w:p w:rsidR="009D0432" w:rsidRPr="009D0432" w:rsidRDefault="009D0432" w:rsidP="009D04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Во избежание отравления дымом,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закройте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щели и вентиляционные отверстия смоченными водой полотенцами или постельными принадлежностями;</w:t>
      </w:r>
    </w:p>
    <w:p w:rsidR="009D0432" w:rsidRPr="009D0432" w:rsidRDefault="009D0432" w:rsidP="009D04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В случае проникновения дыма в Ваш номер,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защитите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Ваш нос и рот мокрым полотенцем, низко наклонитесь или ложитесь на пол;</w:t>
      </w:r>
    </w:p>
    <w:p w:rsidR="009D0432" w:rsidRPr="009D0432" w:rsidRDefault="009D0432" w:rsidP="009D04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Проверьте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, не нагревается ли дверь, в случае необходимости, смачивайте ее водой с помощью мусорной корзины;</w:t>
      </w:r>
    </w:p>
    <w:p w:rsidR="009D0432" w:rsidRPr="009D0432" w:rsidRDefault="009D0432" w:rsidP="009D04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С прибытием к месту происшествия пожарных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подойдите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к окну и подайте знак об оказании Вам помощи;</w:t>
      </w:r>
    </w:p>
    <w:p w:rsidR="009D0432" w:rsidRPr="009D0432" w:rsidRDefault="009D0432" w:rsidP="009D04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В случае организованной эвакуации проживающих гостей из гостиницы, </w:t>
      </w: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действуйте</w:t>
      </w:r>
      <w:r w:rsidRPr="009D0432"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  <w:t> по указанию администрации или пожарной охраны.</w:t>
      </w:r>
    </w:p>
    <w:p w:rsidR="009D0432" w:rsidRPr="009D0432" w:rsidRDefault="009D0432" w:rsidP="009D0432">
      <w:pPr>
        <w:shd w:val="clear" w:color="auto" w:fill="FFFFFF"/>
        <w:spacing w:beforeAutospacing="1" w:after="0" w:afterAutospacing="1" w:line="360" w:lineRule="atLeast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 </w:t>
      </w:r>
    </w:p>
    <w:p w:rsidR="009D0432" w:rsidRPr="009D0432" w:rsidRDefault="009D0432" w:rsidP="009D0432">
      <w:pPr>
        <w:shd w:val="clear" w:color="auto" w:fill="FFFFFF"/>
        <w:spacing w:beforeAutospacing="1" w:after="0" w:afterAutospacing="1" w:line="360" w:lineRule="atLeast"/>
        <w:jc w:val="center"/>
        <w:rPr>
          <w:rFonts w:ascii="OfficinaSansBookC" w:eastAsia="Times New Roman" w:hAnsi="OfficinaSansBookC" w:cs="Times New Roman"/>
          <w:color w:val="2D1E0A"/>
          <w:sz w:val="24"/>
          <w:szCs w:val="24"/>
          <w:lang w:eastAsia="ru-RU"/>
        </w:rPr>
      </w:pPr>
      <w:r w:rsidRPr="009D0432">
        <w:rPr>
          <w:rFonts w:ascii="OfficinaSansBookC" w:eastAsia="Times New Roman" w:hAnsi="OfficinaSansBookC" w:cs="Times New Roman"/>
          <w:b/>
          <w:bCs/>
          <w:color w:val="2D1E0A"/>
          <w:sz w:val="24"/>
          <w:szCs w:val="24"/>
          <w:lang w:eastAsia="ru-RU"/>
        </w:rPr>
        <w:t>Самое важное: сохраняйте спокойствие и не поддавайтесь панике!</w:t>
      </w:r>
    </w:p>
    <w:p w:rsidR="00C54B7C" w:rsidRDefault="00C54B7C"/>
    <w:sectPr w:rsidR="00C54B7C" w:rsidSect="00C5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DC0"/>
    <w:multiLevelType w:val="hybridMultilevel"/>
    <w:tmpl w:val="524A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72F0"/>
    <w:multiLevelType w:val="multilevel"/>
    <w:tmpl w:val="80748B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A5DFF"/>
    <w:multiLevelType w:val="multilevel"/>
    <w:tmpl w:val="A48E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52BAF"/>
    <w:multiLevelType w:val="multilevel"/>
    <w:tmpl w:val="3D869F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91D6B31"/>
    <w:multiLevelType w:val="multilevel"/>
    <w:tmpl w:val="119CD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CF73DC5"/>
    <w:multiLevelType w:val="multilevel"/>
    <w:tmpl w:val="CBC2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6538A"/>
    <w:multiLevelType w:val="multilevel"/>
    <w:tmpl w:val="5922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45EE9"/>
    <w:multiLevelType w:val="multilevel"/>
    <w:tmpl w:val="D9EA82F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75EB6"/>
    <w:multiLevelType w:val="multilevel"/>
    <w:tmpl w:val="7D3E5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6A247E3"/>
    <w:multiLevelType w:val="multilevel"/>
    <w:tmpl w:val="39665F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93554"/>
    <w:multiLevelType w:val="multilevel"/>
    <w:tmpl w:val="149E44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5610771"/>
    <w:multiLevelType w:val="multilevel"/>
    <w:tmpl w:val="5C742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F21212C"/>
    <w:multiLevelType w:val="multilevel"/>
    <w:tmpl w:val="7BBE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432"/>
    <w:rsid w:val="00034ADC"/>
    <w:rsid w:val="004C7880"/>
    <w:rsid w:val="00515C2D"/>
    <w:rsid w:val="00652523"/>
    <w:rsid w:val="0096576D"/>
    <w:rsid w:val="009D0432"/>
    <w:rsid w:val="00A73172"/>
    <w:rsid w:val="00BB3EDE"/>
    <w:rsid w:val="00C54B7C"/>
    <w:rsid w:val="00CA253A"/>
    <w:rsid w:val="00E0330E"/>
    <w:rsid w:val="00EB152C"/>
    <w:rsid w:val="00F8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432"/>
    <w:rPr>
      <w:b/>
      <w:bCs/>
    </w:rPr>
  </w:style>
  <w:style w:type="paragraph" w:styleId="a5">
    <w:name w:val="List Paragraph"/>
    <w:basedOn w:val="a"/>
    <w:uiPriority w:val="34"/>
    <w:qFormat/>
    <w:rsid w:val="00BB3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7040</TotalTime>
  <Pages>7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2018-05-21T10:49:00Z</dcterms:created>
  <dcterms:modified xsi:type="dcterms:W3CDTF">2021-12-28T08:23:00Z</dcterms:modified>
</cp:coreProperties>
</file>